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B0" w:rsidRDefault="003C53B0" w:rsidP="003C53B0">
      <w:pPr>
        <w:spacing w:after="0" w:line="240" w:lineRule="auto"/>
        <w:rPr>
          <w:rFonts w:ascii="Verdana" w:eastAsia="Times New Roman" w:hAnsi="Verdana" w:cs="Segoe UI"/>
          <w:color w:val="000000"/>
          <w:sz w:val="18"/>
          <w:szCs w:val="18"/>
          <w:lang w:val="en"/>
        </w:rPr>
      </w:pPr>
      <w:r>
        <w:rPr>
          <w:rFonts w:ascii="Verdana" w:eastAsia="Times New Roman" w:hAnsi="Verdana" w:cs="Segoe UI"/>
          <w:color w:val="000000"/>
          <w:sz w:val="18"/>
          <w:szCs w:val="18"/>
          <w:lang w:val="en"/>
        </w:rPr>
        <w:t>LETTER JACKET EXPLANATION:</w:t>
      </w:r>
    </w:p>
    <w:p w:rsidR="003C53B0" w:rsidRDefault="003C53B0" w:rsidP="003C53B0">
      <w:pPr>
        <w:spacing w:after="0" w:line="240" w:lineRule="auto"/>
        <w:rPr>
          <w:rFonts w:ascii="Verdana" w:eastAsia="Times New Roman" w:hAnsi="Verdana" w:cs="Segoe UI"/>
          <w:color w:val="000000"/>
          <w:sz w:val="18"/>
          <w:szCs w:val="18"/>
          <w:lang w:val="en"/>
        </w:rPr>
      </w:pPr>
    </w:p>
    <w:p w:rsidR="003C53B0" w:rsidRPr="003C53B0" w:rsidRDefault="003C53B0" w:rsidP="003C53B0">
      <w:pPr>
        <w:spacing w:after="0" w:line="240" w:lineRule="auto"/>
        <w:rPr>
          <w:rFonts w:ascii="Verdana" w:eastAsia="Times New Roman" w:hAnsi="Verdana" w:cs="Segoe UI"/>
          <w:color w:val="000000"/>
          <w:sz w:val="18"/>
          <w:szCs w:val="18"/>
          <w:lang w:val="en"/>
        </w:rPr>
      </w:pPr>
      <w:r w:rsidRPr="003C53B0">
        <w:rPr>
          <w:rFonts w:ascii="Verdana" w:eastAsia="Times New Roman" w:hAnsi="Verdana" w:cs="Segoe UI"/>
          <w:color w:val="000000"/>
          <w:sz w:val="18"/>
          <w:szCs w:val="18"/>
          <w:lang w:val="en"/>
        </w:rPr>
        <w:t>Here's the information for the letterman jackets:</w:t>
      </w:r>
    </w:p>
    <w:p w:rsidR="003C53B0" w:rsidRPr="003C53B0" w:rsidRDefault="003C53B0" w:rsidP="003C53B0">
      <w:pPr>
        <w:spacing w:after="0" w:line="240" w:lineRule="auto"/>
        <w:rPr>
          <w:rFonts w:ascii="Verdana" w:eastAsia="Times New Roman" w:hAnsi="Verdana" w:cs="Segoe UI"/>
          <w:color w:val="000000"/>
          <w:sz w:val="18"/>
          <w:szCs w:val="18"/>
          <w:lang w:val="en"/>
        </w:rPr>
      </w:pPr>
    </w:p>
    <w:p w:rsidR="003C53B0" w:rsidRPr="003C53B0" w:rsidRDefault="003C53B0" w:rsidP="003C53B0">
      <w:pPr>
        <w:spacing w:after="0" w:line="240" w:lineRule="auto"/>
        <w:rPr>
          <w:rFonts w:ascii="Verdana" w:eastAsia="Times New Roman" w:hAnsi="Verdana" w:cs="Segoe UI"/>
          <w:color w:val="000000"/>
          <w:sz w:val="18"/>
          <w:szCs w:val="18"/>
          <w:lang w:val="en"/>
        </w:rPr>
      </w:pPr>
      <w:r w:rsidRPr="003C53B0">
        <w:rPr>
          <w:rFonts w:ascii="Verdana" w:eastAsia="Times New Roman" w:hAnsi="Verdana" w:cs="Segoe UI"/>
          <w:color w:val="000000"/>
          <w:sz w:val="18"/>
          <w:szCs w:val="18"/>
          <w:lang w:val="en"/>
        </w:rPr>
        <w:t xml:space="preserve">A representative from Texas Chenille Embroidery will be at the school on mandatory football picture day, Thursday August 6 from 7:30am-12:30pm with jacket samples for the boys to try on (we will need to establish the location which is preferably as close to where pictures are being taken as possible). Texas Chenille strongly recommends being fitted for a jacket since they are custom made. The sizes (XS-4XL) run bigger than a "normal" size coat. Even if a parent cannot be there, the football player can get measured and take the form home to complete. There may be someone on varsity </w:t>
      </w:r>
      <w:proofErr w:type="gramStart"/>
      <w:r w:rsidRPr="003C53B0">
        <w:rPr>
          <w:rFonts w:ascii="Verdana" w:eastAsia="Times New Roman" w:hAnsi="Verdana" w:cs="Segoe UI"/>
          <w:color w:val="000000"/>
          <w:sz w:val="18"/>
          <w:szCs w:val="18"/>
          <w:lang w:val="en"/>
        </w:rPr>
        <w:t>who</w:t>
      </w:r>
      <w:proofErr w:type="gramEnd"/>
      <w:r w:rsidRPr="003C53B0">
        <w:rPr>
          <w:rFonts w:ascii="Verdana" w:eastAsia="Times New Roman" w:hAnsi="Verdana" w:cs="Segoe UI"/>
          <w:color w:val="000000"/>
          <w:sz w:val="18"/>
          <w:szCs w:val="18"/>
          <w:lang w:val="en"/>
        </w:rPr>
        <w:t xml:space="preserve"> has a jacket that someone can try on, but again, the vendor would prefer for each player to try a jacket on for the most accurate fit. Custom jackets with embroidery cannot be returned. </w:t>
      </w:r>
    </w:p>
    <w:p w:rsidR="003C53B0" w:rsidRPr="003C53B0" w:rsidRDefault="003C53B0" w:rsidP="003C53B0">
      <w:pPr>
        <w:spacing w:after="0" w:line="240" w:lineRule="auto"/>
        <w:rPr>
          <w:rFonts w:ascii="Verdana" w:eastAsia="Times New Roman" w:hAnsi="Verdana" w:cs="Segoe UI"/>
          <w:color w:val="000000"/>
          <w:sz w:val="18"/>
          <w:szCs w:val="18"/>
          <w:lang w:val="en"/>
        </w:rPr>
      </w:pPr>
      <w:r w:rsidRPr="003C53B0">
        <w:rPr>
          <w:rFonts w:ascii="Verdana" w:eastAsia="Times New Roman" w:hAnsi="Verdana" w:cs="Segoe UI"/>
          <w:color w:val="000000"/>
          <w:sz w:val="18"/>
          <w:szCs w:val="18"/>
          <w:lang w:val="en"/>
        </w:rPr>
        <w:t>ALL orders must be turned in to me by the end of the day Monday August 10 (I'll see if I can have a designated place in the field house where forms can be turned in and/or they can be dropped off at my house). I will send them via UPS the next day. In order for jackets to be completed before the end of September, we must have them turned in by then. Orders can be placed directly with Texas Chenille via phone at (210) 436-5560 anytime, but they will make/design the coats for Hebron at the same time, regardless if the order is pl</w:t>
      </w:r>
      <w:r>
        <w:rPr>
          <w:rFonts w:ascii="Verdana" w:eastAsia="Times New Roman" w:hAnsi="Verdana" w:cs="Segoe UI"/>
          <w:color w:val="000000"/>
          <w:sz w:val="18"/>
          <w:szCs w:val="18"/>
          <w:lang w:val="en"/>
        </w:rPr>
        <w:t>826-9540</w:t>
      </w:r>
      <w:r w:rsidRPr="003C53B0">
        <w:rPr>
          <w:rFonts w:ascii="Verdana" w:eastAsia="Times New Roman" w:hAnsi="Verdana" w:cs="Segoe UI"/>
          <w:color w:val="000000"/>
          <w:sz w:val="18"/>
          <w:szCs w:val="18"/>
          <w:lang w:val="en"/>
        </w:rPr>
        <w:t>aced earlier. </w:t>
      </w:r>
    </w:p>
    <w:p w:rsidR="003C53B0" w:rsidRPr="003C53B0" w:rsidRDefault="003C53B0" w:rsidP="003C53B0">
      <w:pPr>
        <w:spacing w:after="0" w:line="240" w:lineRule="auto"/>
        <w:rPr>
          <w:rFonts w:ascii="Verdana" w:eastAsia="Times New Roman" w:hAnsi="Verdana" w:cs="Segoe UI"/>
          <w:color w:val="000000"/>
          <w:sz w:val="18"/>
          <w:szCs w:val="18"/>
          <w:lang w:val="en"/>
        </w:rPr>
      </w:pPr>
      <w:r w:rsidRPr="003C53B0">
        <w:rPr>
          <w:rFonts w:ascii="Verdana" w:eastAsia="Times New Roman" w:hAnsi="Verdana" w:cs="Segoe UI"/>
          <w:color w:val="000000"/>
          <w:sz w:val="18"/>
          <w:szCs w:val="18"/>
          <w:lang w:val="en"/>
        </w:rPr>
        <w:t>To get an idea of costs, I'm attaching a price sheet (the top of the price sheet says to have completed forms at the measuring date but they will have until Monday Aug 10 to make their final decision). Also, here a few things not listed/aren't clear:</w:t>
      </w:r>
    </w:p>
    <w:p w:rsidR="003C53B0" w:rsidRPr="003C53B0" w:rsidRDefault="003C53B0" w:rsidP="003C53B0">
      <w:pPr>
        <w:spacing w:after="0" w:line="240" w:lineRule="auto"/>
        <w:rPr>
          <w:rFonts w:ascii="Verdana" w:eastAsia="Times New Roman" w:hAnsi="Verdana" w:cs="Segoe UI"/>
          <w:color w:val="000000"/>
          <w:sz w:val="18"/>
          <w:szCs w:val="18"/>
          <w:lang w:val="en"/>
        </w:rPr>
      </w:pPr>
      <w:r w:rsidRPr="003C53B0">
        <w:rPr>
          <w:rFonts w:ascii="Verdana" w:eastAsia="Times New Roman" w:hAnsi="Verdana" w:cs="Segoe UI"/>
          <w:color w:val="000000"/>
          <w:sz w:val="18"/>
          <w:szCs w:val="18"/>
          <w:lang w:val="en"/>
        </w:rPr>
        <w:t xml:space="preserve">The #1, #2 and #3 packages listed do not include the jacket. They are the different embroidery packages you can choose from once the coat is selected. The basic cost for the vinyl jacket is $42. If you upgrade to leather it's an additional $60, for a total of $102. With each order, there is an additional </w:t>
      </w:r>
      <w:proofErr w:type="spellStart"/>
      <w:r w:rsidRPr="003C53B0">
        <w:rPr>
          <w:rFonts w:ascii="Verdana" w:eastAsia="Times New Roman" w:hAnsi="Verdana" w:cs="Segoe UI"/>
          <w:color w:val="000000"/>
          <w:sz w:val="18"/>
          <w:szCs w:val="18"/>
          <w:lang w:val="en"/>
        </w:rPr>
        <w:t>one time</w:t>
      </w:r>
      <w:proofErr w:type="spellEnd"/>
      <w:r w:rsidRPr="003C53B0">
        <w:rPr>
          <w:rFonts w:ascii="Verdana" w:eastAsia="Times New Roman" w:hAnsi="Verdana" w:cs="Segoe UI"/>
          <w:color w:val="000000"/>
          <w:sz w:val="18"/>
          <w:szCs w:val="18"/>
          <w:lang w:val="en"/>
        </w:rPr>
        <w:t xml:space="preserve"> $12.50 sewing fee. </w:t>
      </w:r>
    </w:p>
    <w:p w:rsidR="003C53B0" w:rsidRPr="003C53B0" w:rsidRDefault="003C53B0" w:rsidP="003C53B0">
      <w:pPr>
        <w:spacing w:after="0" w:line="240" w:lineRule="auto"/>
        <w:rPr>
          <w:rFonts w:ascii="Verdana" w:eastAsia="Times New Roman" w:hAnsi="Verdana" w:cs="Segoe UI"/>
          <w:color w:val="000000"/>
          <w:sz w:val="18"/>
          <w:szCs w:val="18"/>
          <w:lang w:val="en"/>
        </w:rPr>
      </w:pPr>
      <w:r w:rsidRPr="003C53B0">
        <w:rPr>
          <w:rFonts w:ascii="Verdana" w:eastAsia="Times New Roman" w:hAnsi="Verdana" w:cs="Segoe UI"/>
          <w:color w:val="000000"/>
          <w:sz w:val="18"/>
          <w:szCs w:val="18"/>
          <w:lang w:val="en"/>
        </w:rPr>
        <w:t>Feel free to contact Texas Chenille or myself with questions. My number is (469) 826-9540. </w:t>
      </w:r>
    </w:p>
    <w:p w:rsidR="003C53B0" w:rsidRPr="003C53B0" w:rsidRDefault="003C53B0" w:rsidP="003C53B0">
      <w:pPr>
        <w:spacing w:after="0" w:line="240" w:lineRule="auto"/>
        <w:rPr>
          <w:rFonts w:ascii="Verdana" w:eastAsia="Times New Roman" w:hAnsi="Verdana" w:cs="Segoe UI"/>
          <w:color w:val="000000"/>
          <w:sz w:val="18"/>
          <w:szCs w:val="18"/>
          <w:lang w:val="en"/>
        </w:rPr>
      </w:pPr>
    </w:p>
    <w:p w:rsidR="003C53B0" w:rsidRPr="003C53B0" w:rsidRDefault="003C53B0" w:rsidP="003C53B0">
      <w:pPr>
        <w:spacing w:after="0" w:line="240" w:lineRule="auto"/>
        <w:rPr>
          <w:rFonts w:ascii="Verdana" w:eastAsia="Times New Roman" w:hAnsi="Verdana" w:cs="Segoe UI"/>
          <w:color w:val="000000"/>
          <w:sz w:val="18"/>
          <w:szCs w:val="18"/>
          <w:lang w:val="en"/>
        </w:rPr>
      </w:pPr>
      <w:r w:rsidRPr="003C53B0">
        <w:rPr>
          <w:rFonts w:ascii="Verdana" w:eastAsia="Times New Roman" w:hAnsi="Verdana" w:cs="Segoe UI"/>
          <w:color w:val="000000"/>
          <w:sz w:val="18"/>
          <w:szCs w:val="18"/>
          <w:lang w:val="en"/>
        </w:rPr>
        <w:t>Let me know if you have any questions. Thanks!</w:t>
      </w:r>
    </w:p>
    <w:p w:rsidR="003C53B0" w:rsidRPr="003C53B0" w:rsidRDefault="003C53B0" w:rsidP="003C53B0">
      <w:pPr>
        <w:spacing w:after="0" w:line="240" w:lineRule="auto"/>
        <w:rPr>
          <w:rFonts w:ascii="Verdana" w:eastAsia="Times New Roman" w:hAnsi="Verdana" w:cs="Segoe UI"/>
          <w:color w:val="000000"/>
          <w:sz w:val="18"/>
          <w:szCs w:val="18"/>
          <w:lang w:val="en"/>
        </w:rPr>
      </w:pPr>
    </w:p>
    <w:p w:rsidR="003C53B0" w:rsidRDefault="003C53B0" w:rsidP="003C53B0">
      <w:pPr>
        <w:spacing w:line="240" w:lineRule="auto"/>
        <w:rPr>
          <w:rFonts w:ascii="Verdana" w:eastAsia="Times New Roman" w:hAnsi="Verdana" w:cs="Segoe UI"/>
          <w:color w:val="000000"/>
          <w:sz w:val="18"/>
          <w:szCs w:val="18"/>
          <w:lang w:val="en"/>
        </w:rPr>
      </w:pPr>
      <w:r w:rsidRPr="003C53B0">
        <w:rPr>
          <w:rFonts w:ascii="Verdana" w:eastAsia="Times New Roman" w:hAnsi="Verdana" w:cs="Segoe UI"/>
          <w:color w:val="000000"/>
          <w:sz w:val="18"/>
          <w:szCs w:val="18"/>
          <w:lang w:val="en"/>
        </w:rPr>
        <w:t xml:space="preserve">Jean </w:t>
      </w:r>
      <w:proofErr w:type="spellStart"/>
      <w:r w:rsidRPr="003C53B0">
        <w:rPr>
          <w:rFonts w:ascii="Verdana" w:eastAsia="Times New Roman" w:hAnsi="Verdana" w:cs="Segoe UI"/>
          <w:color w:val="000000"/>
          <w:sz w:val="18"/>
          <w:szCs w:val="18"/>
          <w:lang w:val="en"/>
        </w:rPr>
        <w:t>Valderrama</w:t>
      </w:r>
      <w:proofErr w:type="spellEnd"/>
    </w:p>
    <w:p w:rsidR="003C53B0" w:rsidRPr="003C53B0" w:rsidRDefault="003C53B0" w:rsidP="003C53B0">
      <w:pPr>
        <w:spacing w:line="240" w:lineRule="auto"/>
        <w:rPr>
          <w:rFonts w:ascii="Verdana" w:eastAsia="Times New Roman" w:hAnsi="Verdana" w:cs="Segoe UI"/>
          <w:color w:val="000000"/>
          <w:sz w:val="18"/>
          <w:szCs w:val="18"/>
          <w:lang w:val="en"/>
        </w:rPr>
      </w:pPr>
      <w:r>
        <w:rPr>
          <w:rFonts w:ascii="Verdana" w:eastAsia="Times New Roman" w:hAnsi="Verdana" w:cs="Segoe UI"/>
          <w:color w:val="000000"/>
          <w:sz w:val="18"/>
          <w:szCs w:val="18"/>
          <w:lang w:val="en"/>
        </w:rPr>
        <w:t>469/826-9540</w:t>
      </w:r>
      <w:bookmarkStart w:id="0" w:name="_GoBack"/>
      <w:bookmarkEnd w:id="0"/>
    </w:p>
    <w:p w:rsidR="00D941EF" w:rsidRDefault="003C53B0"/>
    <w:sectPr w:rsidR="00D94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B0"/>
    <w:rsid w:val="003C53B0"/>
    <w:rsid w:val="00EF0022"/>
    <w:rsid w:val="00F5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017040">
      <w:bodyDiv w:val="1"/>
      <w:marLeft w:val="0"/>
      <w:marRight w:val="0"/>
      <w:marTop w:val="0"/>
      <w:marBottom w:val="0"/>
      <w:divBdr>
        <w:top w:val="none" w:sz="0" w:space="0" w:color="auto"/>
        <w:left w:val="none" w:sz="0" w:space="0" w:color="auto"/>
        <w:bottom w:val="none" w:sz="0" w:space="0" w:color="auto"/>
        <w:right w:val="none" w:sz="0" w:space="0" w:color="auto"/>
      </w:divBdr>
      <w:divsChild>
        <w:div w:id="1674262481">
          <w:marLeft w:val="0"/>
          <w:marRight w:val="0"/>
          <w:marTop w:val="0"/>
          <w:marBottom w:val="0"/>
          <w:divBdr>
            <w:top w:val="none" w:sz="0" w:space="0" w:color="auto"/>
            <w:left w:val="none" w:sz="0" w:space="0" w:color="auto"/>
            <w:bottom w:val="none" w:sz="0" w:space="0" w:color="auto"/>
            <w:right w:val="none" w:sz="0" w:space="0" w:color="auto"/>
          </w:divBdr>
          <w:divsChild>
            <w:div w:id="2043745391">
              <w:marLeft w:val="0"/>
              <w:marRight w:val="0"/>
              <w:marTop w:val="0"/>
              <w:marBottom w:val="0"/>
              <w:divBdr>
                <w:top w:val="none" w:sz="0" w:space="0" w:color="auto"/>
                <w:left w:val="none" w:sz="0" w:space="0" w:color="auto"/>
                <w:bottom w:val="none" w:sz="0" w:space="0" w:color="auto"/>
                <w:right w:val="none" w:sz="0" w:space="0" w:color="auto"/>
              </w:divBdr>
              <w:divsChild>
                <w:div w:id="206451729">
                  <w:marLeft w:val="0"/>
                  <w:marRight w:val="0"/>
                  <w:marTop w:val="100"/>
                  <w:marBottom w:val="100"/>
                  <w:divBdr>
                    <w:top w:val="none" w:sz="0" w:space="0" w:color="auto"/>
                    <w:left w:val="none" w:sz="0" w:space="0" w:color="auto"/>
                    <w:bottom w:val="none" w:sz="0" w:space="0" w:color="auto"/>
                    <w:right w:val="none" w:sz="0" w:space="0" w:color="auto"/>
                  </w:divBdr>
                  <w:divsChild>
                    <w:div w:id="1311592167">
                      <w:marLeft w:val="0"/>
                      <w:marRight w:val="0"/>
                      <w:marTop w:val="0"/>
                      <w:marBottom w:val="0"/>
                      <w:divBdr>
                        <w:top w:val="none" w:sz="0" w:space="0" w:color="auto"/>
                        <w:left w:val="none" w:sz="0" w:space="0" w:color="auto"/>
                        <w:bottom w:val="none" w:sz="0" w:space="0" w:color="auto"/>
                        <w:right w:val="none" w:sz="0" w:space="0" w:color="auto"/>
                      </w:divBdr>
                      <w:divsChild>
                        <w:div w:id="653996858">
                          <w:marLeft w:val="0"/>
                          <w:marRight w:val="0"/>
                          <w:marTop w:val="0"/>
                          <w:marBottom w:val="0"/>
                          <w:divBdr>
                            <w:top w:val="none" w:sz="0" w:space="0" w:color="auto"/>
                            <w:left w:val="none" w:sz="0" w:space="0" w:color="auto"/>
                            <w:bottom w:val="none" w:sz="0" w:space="0" w:color="auto"/>
                            <w:right w:val="none" w:sz="0" w:space="0" w:color="auto"/>
                          </w:divBdr>
                          <w:divsChild>
                            <w:div w:id="1432160691">
                              <w:marLeft w:val="0"/>
                              <w:marRight w:val="0"/>
                              <w:marTop w:val="0"/>
                              <w:marBottom w:val="0"/>
                              <w:divBdr>
                                <w:top w:val="none" w:sz="0" w:space="0" w:color="auto"/>
                                <w:left w:val="none" w:sz="0" w:space="0" w:color="auto"/>
                                <w:bottom w:val="none" w:sz="0" w:space="0" w:color="auto"/>
                                <w:right w:val="none" w:sz="0" w:space="0" w:color="auto"/>
                              </w:divBdr>
                              <w:divsChild>
                                <w:div w:id="1509832536">
                                  <w:marLeft w:val="0"/>
                                  <w:marRight w:val="0"/>
                                  <w:marTop w:val="0"/>
                                  <w:marBottom w:val="0"/>
                                  <w:divBdr>
                                    <w:top w:val="none" w:sz="0" w:space="0" w:color="auto"/>
                                    <w:left w:val="none" w:sz="0" w:space="0" w:color="auto"/>
                                    <w:bottom w:val="none" w:sz="0" w:space="0" w:color="auto"/>
                                    <w:right w:val="none" w:sz="0" w:space="0" w:color="auto"/>
                                  </w:divBdr>
                                  <w:divsChild>
                                    <w:div w:id="1256480310">
                                      <w:marLeft w:val="0"/>
                                      <w:marRight w:val="0"/>
                                      <w:marTop w:val="0"/>
                                      <w:marBottom w:val="0"/>
                                      <w:divBdr>
                                        <w:top w:val="none" w:sz="0" w:space="0" w:color="auto"/>
                                        <w:left w:val="none" w:sz="0" w:space="0" w:color="auto"/>
                                        <w:bottom w:val="none" w:sz="0" w:space="0" w:color="auto"/>
                                        <w:right w:val="none" w:sz="0" w:space="0" w:color="auto"/>
                                      </w:divBdr>
                                      <w:divsChild>
                                        <w:div w:id="1775319479">
                                          <w:marLeft w:val="0"/>
                                          <w:marRight w:val="0"/>
                                          <w:marTop w:val="0"/>
                                          <w:marBottom w:val="0"/>
                                          <w:divBdr>
                                            <w:top w:val="none" w:sz="0" w:space="0" w:color="auto"/>
                                            <w:left w:val="none" w:sz="0" w:space="0" w:color="auto"/>
                                            <w:bottom w:val="none" w:sz="0" w:space="0" w:color="auto"/>
                                            <w:right w:val="none" w:sz="0" w:space="0" w:color="auto"/>
                                          </w:divBdr>
                                          <w:divsChild>
                                            <w:div w:id="112402367">
                                              <w:marLeft w:val="0"/>
                                              <w:marRight w:val="0"/>
                                              <w:marTop w:val="0"/>
                                              <w:marBottom w:val="0"/>
                                              <w:divBdr>
                                                <w:top w:val="none" w:sz="0" w:space="0" w:color="auto"/>
                                                <w:left w:val="none" w:sz="0" w:space="0" w:color="auto"/>
                                                <w:bottom w:val="none" w:sz="0" w:space="0" w:color="auto"/>
                                                <w:right w:val="none" w:sz="0" w:space="0" w:color="auto"/>
                                              </w:divBdr>
                                              <w:divsChild>
                                                <w:div w:id="382750672">
                                                  <w:marLeft w:val="0"/>
                                                  <w:marRight w:val="300"/>
                                                  <w:marTop w:val="0"/>
                                                  <w:marBottom w:val="0"/>
                                                  <w:divBdr>
                                                    <w:top w:val="none" w:sz="0" w:space="0" w:color="auto"/>
                                                    <w:left w:val="none" w:sz="0" w:space="0" w:color="auto"/>
                                                    <w:bottom w:val="none" w:sz="0" w:space="0" w:color="auto"/>
                                                    <w:right w:val="none" w:sz="0" w:space="0" w:color="auto"/>
                                                  </w:divBdr>
                                                  <w:divsChild>
                                                    <w:div w:id="1002009282">
                                                      <w:marLeft w:val="0"/>
                                                      <w:marRight w:val="0"/>
                                                      <w:marTop w:val="0"/>
                                                      <w:marBottom w:val="0"/>
                                                      <w:divBdr>
                                                        <w:top w:val="none" w:sz="0" w:space="0" w:color="auto"/>
                                                        <w:left w:val="none" w:sz="0" w:space="0" w:color="auto"/>
                                                        <w:bottom w:val="none" w:sz="0" w:space="0" w:color="auto"/>
                                                        <w:right w:val="none" w:sz="0" w:space="0" w:color="auto"/>
                                                      </w:divBdr>
                                                      <w:divsChild>
                                                        <w:div w:id="1197548818">
                                                          <w:marLeft w:val="0"/>
                                                          <w:marRight w:val="0"/>
                                                          <w:marTop w:val="0"/>
                                                          <w:marBottom w:val="300"/>
                                                          <w:divBdr>
                                                            <w:top w:val="single" w:sz="6" w:space="0" w:color="CCCCCC"/>
                                                            <w:left w:val="none" w:sz="0" w:space="0" w:color="auto"/>
                                                            <w:bottom w:val="none" w:sz="0" w:space="0" w:color="auto"/>
                                                            <w:right w:val="none" w:sz="0" w:space="0" w:color="auto"/>
                                                          </w:divBdr>
                                                          <w:divsChild>
                                                            <w:div w:id="1089499142">
                                                              <w:marLeft w:val="0"/>
                                                              <w:marRight w:val="0"/>
                                                              <w:marTop w:val="0"/>
                                                              <w:marBottom w:val="0"/>
                                                              <w:divBdr>
                                                                <w:top w:val="none" w:sz="0" w:space="0" w:color="auto"/>
                                                                <w:left w:val="none" w:sz="0" w:space="0" w:color="auto"/>
                                                                <w:bottom w:val="none" w:sz="0" w:space="0" w:color="auto"/>
                                                                <w:right w:val="none" w:sz="0" w:space="0" w:color="auto"/>
                                                              </w:divBdr>
                                                              <w:divsChild>
                                                                <w:div w:id="1539900598">
                                                                  <w:marLeft w:val="0"/>
                                                                  <w:marRight w:val="0"/>
                                                                  <w:marTop w:val="0"/>
                                                                  <w:marBottom w:val="0"/>
                                                                  <w:divBdr>
                                                                    <w:top w:val="none" w:sz="0" w:space="0" w:color="auto"/>
                                                                    <w:left w:val="none" w:sz="0" w:space="0" w:color="auto"/>
                                                                    <w:bottom w:val="none" w:sz="0" w:space="0" w:color="auto"/>
                                                                    <w:right w:val="none" w:sz="0" w:space="0" w:color="auto"/>
                                                                  </w:divBdr>
                                                                  <w:divsChild>
                                                                    <w:div w:id="182476879">
                                                                      <w:marLeft w:val="0"/>
                                                                      <w:marRight w:val="0"/>
                                                                      <w:marTop w:val="0"/>
                                                                      <w:marBottom w:val="0"/>
                                                                      <w:divBdr>
                                                                        <w:top w:val="none" w:sz="0" w:space="0" w:color="auto"/>
                                                                        <w:left w:val="none" w:sz="0" w:space="0" w:color="auto"/>
                                                                        <w:bottom w:val="none" w:sz="0" w:space="0" w:color="auto"/>
                                                                        <w:right w:val="none" w:sz="0" w:space="0" w:color="auto"/>
                                                                      </w:divBdr>
                                                                      <w:divsChild>
                                                                        <w:div w:id="159809442">
                                                                          <w:marLeft w:val="0"/>
                                                                          <w:marRight w:val="0"/>
                                                                          <w:marTop w:val="0"/>
                                                                          <w:marBottom w:val="0"/>
                                                                          <w:divBdr>
                                                                            <w:top w:val="none" w:sz="0" w:space="0" w:color="auto"/>
                                                                            <w:left w:val="none" w:sz="0" w:space="0" w:color="auto"/>
                                                                            <w:bottom w:val="none" w:sz="0" w:space="0" w:color="auto"/>
                                                                            <w:right w:val="none" w:sz="0" w:space="0" w:color="auto"/>
                                                                          </w:divBdr>
                                                                          <w:divsChild>
                                                                            <w:div w:id="753864482">
                                                                              <w:marLeft w:val="0"/>
                                                                              <w:marRight w:val="0"/>
                                                                              <w:marTop w:val="0"/>
                                                                              <w:marBottom w:val="0"/>
                                                                              <w:divBdr>
                                                                                <w:top w:val="none" w:sz="0" w:space="0" w:color="auto"/>
                                                                                <w:left w:val="none" w:sz="0" w:space="0" w:color="auto"/>
                                                                                <w:bottom w:val="none" w:sz="0" w:space="0" w:color="auto"/>
                                                                                <w:right w:val="none" w:sz="0" w:space="0" w:color="auto"/>
                                                                              </w:divBdr>
                                                                              <w:divsChild>
                                                                                <w:div w:id="2008900146">
                                                                                  <w:marLeft w:val="0"/>
                                                                                  <w:marRight w:val="0"/>
                                                                                  <w:marTop w:val="0"/>
                                                                                  <w:marBottom w:val="0"/>
                                                                                  <w:divBdr>
                                                                                    <w:top w:val="none" w:sz="0" w:space="0" w:color="auto"/>
                                                                                    <w:left w:val="none" w:sz="0" w:space="0" w:color="auto"/>
                                                                                    <w:bottom w:val="none" w:sz="0" w:space="0" w:color="auto"/>
                                                                                    <w:right w:val="none" w:sz="0" w:space="0" w:color="auto"/>
                                                                                  </w:divBdr>
                                                                                  <w:divsChild>
                                                                                    <w:div w:id="67466204">
                                                                                      <w:marLeft w:val="0"/>
                                                                                      <w:marRight w:val="0"/>
                                                                                      <w:marTop w:val="0"/>
                                                                                      <w:marBottom w:val="0"/>
                                                                                      <w:divBdr>
                                                                                        <w:top w:val="none" w:sz="0" w:space="0" w:color="auto"/>
                                                                                        <w:left w:val="none" w:sz="0" w:space="0" w:color="auto"/>
                                                                                        <w:bottom w:val="none" w:sz="0" w:space="0" w:color="auto"/>
                                                                                        <w:right w:val="none" w:sz="0" w:space="0" w:color="auto"/>
                                                                                      </w:divBdr>
                                                                                    </w:div>
                                                                                    <w:div w:id="1984964477">
                                                                                      <w:marLeft w:val="0"/>
                                                                                      <w:marRight w:val="0"/>
                                                                                      <w:marTop w:val="0"/>
                                                                                      <w:marBottom w:val="0"/>
                                                                                      <w:divBdr>
                                                                                        <w:top w:val="none" w:sz="0" w:space="0" w:color="auto"/>
                                                                                        <w:left w:val="none" w:sz="0" w:space="0" w:color="auto"/>
                                                                                        <w:bottom w:val="none" w:sz="0" w:space="0" w:color="auto"/>
                                                                                        <w:right w:val="none" w:sz="0" w:space="0" w:color="auto"/>
                                                                                      </w:divBdr>
                                                                                    </w:div>
                                                                                    <w:div w:id="1879587340">
                                                                                      <w:marLeft w:val="0"/>
                                                                                      <w:marRight w:val="0"/>
                                                                                      <w:marTop w:val="0"/>
                                                                                      <w:marBottom w:val="0"/>
                                                                                      <w:divBdr>
                                                                                        <w:top w:val="none" w:sz="0" w:space="0" w:color="auto"/>
                                                                                        <w:left w:val="none" w:sz="0" w:space="0" w:color="auto"/>
                                                                                        <w:bottom w:val="none" w:sz="0" w:space="0" w:color="auto"/>
                                                                                        <w:right w:val="none" w:sz="0" w:space="0" w:color="auto"/>
                                                                                      </w:divBdr>
                                                                                    </w:div>
                                                                                    <w:div w:id="1747607378">
                                                                                      <w:marLeft w:val="0"/>
                                                                                      <w:marRight w:val="0"/>
                                                                                      <w:marTop w:val="0"/>
                                                                                      <w:marBottom w:val="0"/>
                                                                                      <w:divBdr>
                                                                                        <w:top w:val="none" w:sz="0" w:space="0" w:color="auto"/>
                                                                                        <w:left w:val="none" w:sz="0" w:space="0" w:color="auto"/>
                                                                                        <w:bottom w:val="none" w:sz="0" w:space="0" w:color="auto"/>
                                                                                        <w:right w:val="none" w:sz="0" w:space="0" w:color="auto"/>
                                                                                      </w:divBdr>
                                                                                    </w:div>
                                                                                    <w:div w:id="30352345">
                                                                                      <w:marLeft w:val="0"/>
                                                                                      <w:marRight w:val="0"/>
                                                                                      <w:marTop w:val="0"/>
                                                                                      <w:marBottom w:val="0"/>
                                                                                      <w:divBdr>
                                                                                        <w:top w:val="none" w:sz="0" w:space="0" w:color="auto"/>
                                                                                        <w:left w:val="none" w:sz="0" w:space="0" w:color="auto"/>
                                                                                        <w:bottom w:val="none" w:sz="0" w:space="0" w:color="auto"/>
                                                                                        <w:right w:val="none" w:sz="0" w:space="0" w:color="auto"/>
                                                                                      </w:divBdr>
                                                                                    </w:div>
                                                                                    <w:div w:id="1592425210">
                                                                                      <w:marLeft w:val="0"/>
                                                                                      <w:marRight w:val="0"/>
                                                                                      <w:marTop w:val="0"/>
                                                                                      <w:marBottom w:val="0"/>
                                                                                      <w:divBdr>
                                                                                        <w:top w:val="none" w:sz="0" w:space="0" w:color="auto"/>
                                                                                        <w:left w:val="none" w:sz="0" w:space="0" w:color="auto"/>
                                                                                        <w:bottom w:val="none" w:sz="0" w:space="0" w:color="auto"/>
                                                                                        <w:right w:val="none" w:sz="0" w:space="0" w:color="auto"/>
                                                                                      </w:divBdr>
                                                                                    </w:div>
                                                                                    <w:div w:id="2135902123">
                                                                                      <w:marLeft w:val="0"/>
                                                                                      <w:marRight w:val="0"/>
                                                                                      <w:marTop w:val="0"/>
                                                                                      <w:marBottom w:val="0"/>
                                                                                      <w:divBdr>
                                                                                        <w:top w:val="none" w:sz="0" w:space="0" w:color="auto"/>
                                                                                        <w:left w:val="none" w:sz="0" w:space="0" w:color="auto"/>
                                                                                        <w:bottom w:val="none" w:sz="0" w:space="0" w:color="auto"/>
                                                                                        <w:right w:val="none" w:sz="0" w:space="0" w:color="auto"/>
                                                                                      </w:divBdr>
                                                                                    </w:div>
                                                                                    <w:div w:id="300422502">
                                                                                      <w:marLeft w:val="0"/>
                                                                                      <w:marRight w:val="0"/>
                                                                                      <w:marTop w:val="0"/>
                                                                                      <w:marBottom w:val="0"/>
                                                                                      <w:divBdr>
                                                                                        <w:top w:val="none" w:sz="0" w:space="0" w:color="auto"/>
                                                                                        <w:left w:val="none" w:sz="0" w:space="0" w:color="auto"/>
                                                                                        <w:bottom w:val="none" w:sz="0" w:space="0" w:color="auto"/>
                                                                                        <w:right w:val="none" w:sz="0" w:space="0" w:color="auto"/>
                                                                                      </w:divBdr>
                                                                                    </w:div>
                                                                                    <w:div w:id="1792284465">
                                                                                      <w:marLeft w:val="0"/>
                                                                                      <w:marRight w:val="0"/>
                                                                                      <w:marTop w:val="0"/>
                                                                                      <w:marBottom w:val="0"/>
                                                                                      <w:divBdr>
                                                                                        <w:top w:val="none" w:sz="0" w:space="0" w:color="auto"/>
                                                                                        <w:left w:val="none" w:sz="0" w:space="0" w:color="auto"/>
                                                                                        <w:bottom w:val="none" w:sz="0" w:space="0" w:color="auto"/>
                                                                                        <w:right w:val="none" w:sz="0" w:space="0" w:color="auto"/>
                                                                                      </w:divBdr>
                                                                                    </w:div>
                                                                                    <w:div w:id="1140879711">
                                                                                      <w:marLeft w:val="0"/>
                                                                                      <w:marRight w:val="0"/>
                                                                                      <w:marTop w:val="0"/>
                                                                                      <w:marBottom w:val="0"/>
                                                                                      <w:divBdr>
                                                                                        <w:top w:val="none" w:sz="0" w:space="0" w:color="auto"/>
                                                                                        <w:left w:val="none" w:sz="0" w:space="0" w:color="auto"/>
                                                                                        <w:bottom w:val="none" w:sz="0" w:space="0" w:color="auto"/>
                                                                                        <w:right w:val="none" w:sz="0" w:space="0" w:color="auto"/>
                                                                                      </w:divBdr>
                                                                                    </w:div>
                                                                                    <w:div w:id="20275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dc:creator>
  <cp:lastModifiedBy>Leah</cp:lastModifiedBy>
  <cp:revision>1</cp:revision>
  <dcterms:created xsi:type="dcterms:W3CDTF">2015-07-07T04:40:00Z</dcterms:created>
  <dcterms:modified xsi:type="dcterms:W3CDTF">2015-07-07T04:42:00Z</dcterms:modified>
</cp:coreProperties>
</file>